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A6" w:rsidRPr="00A335A6" w:rsidRDefault="00A335A6" w:rsidP="00A335A6">
      <w:pPr>
        <w:rPr>
          <w:rFonts w:asciiTheme="minorHAnsi" w:hAnsiTheme="minorHAnsi"/>
          <w:sz w:val="20"/>
          <w:szCs w:val="20"/>
        </w:rPr>
      </w:pPr>
      <w:r w:rsidRPr="00A335A6">
        <w:rPr>
          <w:rFonts w:asciiTheme="minorHAnsi" w:hAnsiTheme="minorHAnsi"/>
          <w:noProof/>
          <w:sz w:val="20"/>
          <w:szCs w:val="20"/>
          <w:lang w:eastAsia="fr-FR"/>
        </w:rPr>
        <mc:AlternateContent>
          <mc:Choice Requires="wps">
            <w:drawing>
              <wp:anchor distT="0" distB="0" distL="114935" distR="114935" simplePos="0" relativeHeight="251659264" behindDoc="0" locked="0" layoutInCell="1" allowOverlap="1" wp14:anchorId="6391BA0E" wp14:editId="689B8AFE">
                <wp:simplePos x="0" y="0"/>
                <wp:positionH relativeFrom="column">
                  <wp:posOffset>114300</wp:posOffset>
                </wp:positionH>
                <wp:positionV relativeFrom="paragraph">
                  <wp:posOffset>563880</wp:posOffset>
                </wp:positionV>
                <wp:extent cx="2627630" cy="463550"/>
                <wp:effectExtent l="0" t="1905" r="127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6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5A6" w:rsidRDefault="00A335A6" w:rsidP="00A335A6">
                            <w:pPr>
                              <w:rPr>
                                <w:rFonts w:ascii="Wingdings 2" w:hAnsi="Wingdings 2" w:cs="Wingdings 2"/>
                                <w:sz w:val="18"/>
                                <w:szCs w:val="18"/>
                              </w:rPr>
                            </w:pPr>
                            <w:r>
                              <w:rPr>
                                <w:rFonts w:ascii="Book Antiqua" w:hAnsi="Book Antiqua" w:cs="Book Antiqua"/>
                                <w:sz w:val="18"/>
                                <w:szCs w:val="18"/>
                              </w:rPr>
                              <w:t>2, rue du Stade  -  35 330 Maure de Bretagne</w:t>
                            </w:r>
                          </w:p>
                          <w:p w:rsidR="00A335A6" w:rsidRDefault="00A335A6" w:rsidP="00A335A6">
                            <w:pPr>
                              <w:rPr>
                                <w:rFonts w:ascii="Book Antiqua" w:hAnsi="Book Antiqua" w:cs="Book Antiqua"/>
                                <w:sz w:val="16"/>
                                <w:szCs w:val="16"/>
                              </w:rPr>
                            </w:pPr>
                            <w:r>
                              <w:rPr>
                                <w:rFonts w:ascii="Wingdings 2" w:hAnsi="Wingdings 2" w:cs="Wingdings 2"/>
                                <w:sz w:val="18"/>
                                <w:szCs w:val="18"/>
                              </w:rPr>
                              <w:t></w:t>
                            </w:r>
                            <w:r>
                              <w:rPr>
                                <w:rFonts w:ascii="Book Antiqua" w:hAnsi="Book Antiqua" w:cs="Book Antiqua"/>
                                <w:sz w:val="18"/>
                                <w:szCs w:val="18"/>
                              </w:rPr>
                              <w:t xml:space="preserve"> 02.99.34.92.34        </w:t>
                            </w:r>
                            <w:r>
                              <w:rPr>
                                <w:rFonts w:ascii="Wingdings 2" w:hAnsi="Wingdings 2" w:cs="Wingdings 2"/>
                                <w:sz w:val="18"/>
                                <w:szCs w:val="18"/>
                              </w:rPr>
                              <w:t></w:t>
                            </w:r>
                            <w:r>
                              <w:rPr>
                                <w:rFonts w:ascii="Book Antiqua" w:hAnsi="Book Antiqua" w:cs="Book Antiqua"/>
                                <w:sz w:val="18"/>
                                <w:szCs w:val="18"/>
                              </w:rPr>
                              <w:t xml:space="preserve"> 02.99.34.59.22</w:t>
                            </w:r>
                          </w:p>
                          <w:p w:rsidR="00A335A6" w:rsidRDefault="00A335A6" w:rsidP="00A335A6">
                            <w:pPr>
                              <w:rPr>
                                <w:rFonts w:ascii="Book Antiqua" w:hAnsi="Book Antiqua" w:cs="Book Antiqu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pt;margin-top:44.4pt;width:206.9pt;height: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" stroked="f">
                <v:fill opacity="0"/>
                <v:textbox inset="0,0,0,0">
                  <w:txbxContent>
                    <w:p w:rsidR="00A335A6" w:rsidRDefault="00A335A6" w:rsidP="00A335A6">
                      <w:pPr>
                        <w:rPr>
                          <w:rFonts w:ascii="Wingdings 2" w:hAnsi="Wingdings 2" w:cs="Wingdings 2"/>
                          <w:sz w:val="18"/>
                          <w:szCs w:val="18"/>
                        </w:rPr>
                      </w:pPr>
                      <w:r>
                        <w:rPr>
                          <w:rFonts w:ascii="Book Antiqua" w:hAnsi="Book Antiqua" w:cs="Book Antiqua"/>
                          <w:sz w:val="18"/>
                          <w:szCs w:val="18"/>
                        </w:rPr>
                        <w:t>2, rue du Stade  -  35 330 Maure de Bretagne</w:t>
                      </w:r>
                    </w:p>
                    <w:p w:rsidR="00A335A6" w:rsidRDefault="00A335A6" w:rsidP="00A335A6">
                      <w:pPr>
                        <w:rPr>
                          <w:rFonts w:ascii="Book Antiqua" w:hAnsi="Book Antiqua" w:cs="Book Antiqua"/>
                          <w:sz w:val="16"/>
                          <w:szCs w:val="16"/>
                        </w:rPr>
                      </w:pPr>
                      <w:r>
                        <w:rPr>
                          <w:rFonts w:ascii="Wingdings 2" w:hAnsi="Wingdings 2" w:cs="Wingdings 2"/>
                          <w:sz w:val="18"/>
                          <w:szCs w:val="18"/>
                        </w:rPr>
                        <w:t></w:t>
                      </w:r>
                      <w:r>
                        <w:rPr>
                          <w:rFonts w:ascii="Book Antiqua" w:hAnsi="Book Antiqua" w:cs="Book Antiqua"/>
                          <w:sz w:val="18"/>
                          <w:szCs w:val="18"/>
                        </w:rPr>
                        <w:t xml:space="preserve"> 02.99.34.92.34        </w:t>
                      </w:r>
                      <w:r>
                        <w:rPr>
                          <w:rFonts w:ascii="Wingdings 2" w:hAnsi="Wingdings 2" w:cs="Wingdings 2"/>
                          <w:sz w:val="18"/>
                          <w:szCs w:val="18"/>
                        </w:rPr>
                        <w:t></w:t>
                      </w:r>
                      <w:r>
                        <w:rPr>
                          <w:rFonts w:ascii="Book Antiqua" w:hAnsi="Book Antiqua" w:cs="Book Antiqua"/>
                          <w:sz w:val="18"/>
                          <w:szCs w:val="18"/>
                        </w:rPr>
                        <w:t xml:space="preserve"> 02.99.34.59.22</w:t>
                      </w:r>
                    </w:p>
                    <w:p w:rsidR="00A335A6" w:rsidRDefault="00A335A6" w:rsidP="00A335A6">
                      <w:pPr>
                        <w:rPr>
                          <w:rFonts w:ascii="Book Antiqua" w:hAnsi="Book Antiqua" w:cs="Book Antiqua"/>
                          <w:sz w:val="16"/>
                          <w:szCs w:val="16"/>
                        </w:rPr>
                      </w:pPr>
                    </w:p>
                  </w:txbxContent>
                </v:textbox>
              </v:shape>
            </w:pict>
          </mc:Fallback>
        </mc:AlternateContent>
      </w:r>
      <w:r w:rsidRPr="00A335A6">
        <w:rPr>
          <w:rFonts w:asciiTheme="minorHAnsi" w:hAnsiTheme="minorHAnsi"/>
          <w:noProof/>
          <w:sz w:val="20"/>
          <w:szCs w:val="20"/>
          <w:lang w:eastAsia="fr-FR"/>
        </w:rPr>
        <mc:AlternateContent>
          <mc:Choice Requires="wps">
            <w:drawing>
              <wp:anchor distT="0" distB="0" distL="114935" distR="114935" simplePos="0" relativeHeight="251660288" behindDoc="0" locked="0" layoutInCell="1" allowOverlap="1" wp14:anchorId="32301F4C" wp14:editId="7B2D6519">
                <wp:simplePos x="0" y="0"/>
                <wp:positionH relativeFrom="column">
                  <wp:posOffset>3542030</wp:posOffset>
                </wp:positionH>
                <wp:positionV relativeFrom="paragraph">
                  <wp:posOffset>341630</wp:posOffset>
                </wp:positionV>
                <wp:extent cx="3201670" cy="350520"/>
                <wp:effectExtent l="8255" t="8255" r="9525" b="127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350520"/>
                        </a:xfrm>
                        <a:prstGeom prst="rect">
                          <a:avLst/>
                        </a:prstGeom>
                        <a:solidFill>
                          <a:srgbClr val="FFFFFF"/>
                        </a:solidFill>
                        <a:ln w="6350" cmpd="sng">
                          <a:solidFill>
                            <a:srgbClr val="000000"/>
                          </a:solidFill>
                          <a:miter lim="800000"/>
                          <a:headEnd/>
                          <a:tailEnd/>
                        </a:ln>
                      </wps:spPr>
                      <wps:txbx>
                        <w:txbxContent>
                          <w:p w:rsidR="00A335A6" w:rsidRDefault="00A335A6" w:rsidP="00A335A6">
                            <w:r>
                              <w:t>Charte annexée au règlement intérieur de l’école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278.9pt;margin-top:26.9pt;width:252.1pt;height:27.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" strokeweight=".5pt">
                <v:textbox inset="7.45pt,3.85pt,7.45pt,3.85pt">
                  <w:txbxContent>
                    <w:p w:rsidR="00A335A6" w:rsidRDefault="00A335A6" w:rsidP="00A335A6">
                      <w:r>
                        <w:t>Charte annexée au règlement intérieur de l’école</w:t>
                      </w:r>
                    </w:p>
                  </w:txbxContent>
                </v:textbox>
              </v:shape>
            </w:pict>
          </mc:Fallback>
        </mc:AlternateContent>
      </w:r>
      <w:r w:rsidRPr="00A335A6">
        <w:rPr>
          <w:rFonts w:asciiTheme="minorHAnsi" w:hAnsiTheme="minorHAnsi"/>
          <w:sz w:val="20"/>
          <w:szCs w:val="20"/>
        </w:rPr>
        <w:t xml:space="preserve">  </w:t>
      </w:r>
      <w:r w:rsidR="00CB68D1">
        <w:rPr>
          <w:rFonts w:asciiTheme="minorHAnsi" w:hAnsiTheme="minorHAnsi"/>
          <w:sz w:val="20"/>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52.25pt;height:45pt;mso-wrap-style:none;mso-position-horizontal-relative:char;mso-position-vertical-relative:line;v-text-anchor:middle" fillcolor="black" strokeweight=".26mm">
            <v:stroke joinstyle="miter" endcap="square"/>
            <v:textpath style="font-family:&quot;Anke Calligraphic FG&quot;;font-size:24pt;v-text-kern:t" fitpath="t" string="Groupe scolaire&#10;COUSTEAU"/>
          </v:shape>
        </w:pict>
      </w:r>
    </w:p>
    <w:p w:rsidR="00A335A6" w:rsidRPr="00A335A6" w:rsidRDefault="00A335A6" w:rsidP="00A335A6">
      <w:pPr>
        <w:rPr>
          <w:rFonts w:asciiTheme="minorHAnsi" w:hAnsiTheme="minorHAnsi"/>
          <w:sz w:val="20"/>
          <w:szCs w:val="20"/>
        </w:rPr>
      </w:pPr>
    </w:p>
    <w:p w:rsidR="00A335A6" w:rsidRPr="00A335A6" w:rsidRDefault="00A335A6" w:rsidP="00A335A6">
      <w:pPr>
        <w:rPr>
          <w:rFonts w:asciiTheme="minorHAnsi" w:hAnsiTheme="minorHAnsi"/>
          <w:sz w:val="20"/>
          <w:szCs w:val="20"/>
        </w:rPr>
      </w:pPr>
    </w:p>
    <w:p w:rsidR="00A335A6" w:rsidRPr="00A335A6" w:rsidRDefault="00A335A6" w:rsidP="00A335A6">
      <w:pPr>
        <w:rPr>
          <w:rFonts w:asciiTheme="minorHAnsi" w:hAnsiTheme="minorHAnsi" w:cs="Copperplate"/>
          <w:b/>
          <w:sz w:val="20"/>
          <w:szCs w:val="20"/>
        </w:rPr>
      </w:pPr>
      <w:r w:rsidRPr="00A335A6">
        <w:rPr>
          <w:rFonts w:asciiTheme="minorHAnsi" w:hAnsiTheme="minorHAnsi" w:cs="Lucida Sans"/>
          <w:sz w:val="20"/>
          <w:szCs w:val="20"/>
        </w:rPr>
        <w:tab/>
      </w:r>
      <w:r w:rsidRPr="00A335A6">
        <w:rPr>
          <w:rFonts w:asciiTheme="minorHAnsi" w:hAnsiTheme="minorHAnsi" w:cs="Lucida Sans"/>
          <w:sz w:val="20"/>
          <w:szCs w:val="20"/>
        </w:rPr>
        <w:tab/>
      </w:r>
      <w:r w:rsidRPr="00A335A6">
        <w:rPr>
          <w:rFonts w:asciiTheme="minorHAnsi" w:hAnsiTheme="minorHAnsi" w:cs="Lucida Sans"/>
          <w:sz w:val="20"/>
          <w:szCs w:val="20"/>
        </w:rPr>
        <w:tab/>
      </w:r>
      <w:r w:rsidRPr="00A335A6">
        <w:rPr>
          <w:rFonts w:asciiTheme="minorHAnsi" w:hAnsiTheme="minorHAnsi" w:cs="Lucida Sans"/>
          <w:sz w:val="20"/>
          <w:szCs w:val="20"/>
        </w:rPr>
        <w:tab/>
      </w:r>
      <w:r w:rsidRPr="00A335A6">
        <w:rPr>
          <w:rFonts w:asciiTheme="minorHAnsi" w:hAnsiTheme="minorHAnsi" w:cs="Lucida Sans"/>
          <w:sz w:val="20"/>
          <w:szCs w:val="20"/>
        </w:rPr>
        <w:tab/>
      </w:r>
      <w:r w:rsidRPr="00A335A6">
        <w:rPr>
          <w:rFonts w:asciiTheme="minorHAnsi" w:hAnsiTheme="minorHAnsi" w:cs="Lucida Sans"/>
          <w:sz w:val="20"/>
          <w:szCs w:val="20"/>
        </w:rPr>
        <w:tab/>
      </w:r>
      <w:r w:rsidRPr="00A335A6">
        <w:rPr>
          <w:rFonts w:asciiTheme="minorHAnsi" w:hAnsiTheme="minorHAnsi" w:cs="Lucida Sans"/>
          <w:sz w:val="20"/>
          <w:szCs w:val="20"/>
        </w:rPr>
        <w:tab/>
      </w:r>
      <w:r w:rsidRPr="00A335A6">
        <w:rPr>
          <w:rFonts w:asciiTheme="minorHAnsi" w:hAnsiTheme="minorHAnsi" w:cs="Lucida Sans"/>
          <w:sz w:val="20"/>
          <w:szCs w:val="20"/>
        </w:rPr>
        <w:tab/>
      </w:r>
      <w:r w:rsidRPr="00A335A6">
        <w:rPr>
          <w:rFonts w:asciiTheme="minorHAnsi" w:hAnsiTheme="minorHAnsi" w:cs="Lucida Sans"/>
          <w:sz w:val="20"/>
          <w:szCs w:val="20"/>
        </w:rPr>
        <w:tab/>
      </w:r>
    </w:p>
    <w:p w:rsidR="00A335A6" w:rsidRPr="00A335A6" w:rsidRDefault="00A335A6" w:rsidP="00A335A6">
      <w:pPr>
        <w:jc w:val="center"/>
        <w:rPr>
          <w:rFonts w:asciiTheme="minorHAnsi" w:hAnsiTheme="minorHAnsi" w:cs="Copperplate"/>
          <w:b/>
          <w:sz w:val="20"/>
          <w:szCs w:val="20"/>
        </w:rPr>
      </w:pPr>
    </w:p>
    <w:p w:rsidR="00A335A6" w:rsidRPr="00A335A6" w:rsidRDefault="00A335A6" w:rsidP="00A335A6">
      <w:pPr>
        <w:jc w:val="center"/>
        <w:rPr>
          <w:rFonts w:asciiTheme="minorHAnsi" w:hAnsiTheme="minorHAnsi" w:cs="Arial"/>
          <w:b/>
          <w:bCs/>
          <w:sz w:val="20"/>
          <w:szCs w:val="20"/>
        </w:rPr>
      </w:pPr>
      <w:r w:rsidRPr="00A335A6">
        <w:rPr>
          <w:rFonts w:asciiTheme="minorHAnsi" w:hAnsiTheme="minorHAnsi" w:cs="Copperplate"/>
          <w:b/>
          <w:sz w:val="20"/>
          <w:szCs w:val="20"/>
        </w:rPr>
        <w:t>Charte de l’utilisateur du matériel informatique dans le cadre des activités scolaires</w:t>
      </w:r>
      <w:r w:rsidRPr="00A335A6">
        <w:rPr>
          <w:rFonts w:asciiTheme="minorHAnsi" w:hAnsiTheme="minorHAnsi" w:cs="Arial"/>
          <w:b/>
          <w:bCs/>
          <w:sz w:val="20"/>
          <w:szCs w:val="20"/>
        </w:rPr>
        <w:br/>
      </w:r>
    </w:p>
    <w:p w:rsidR="00A335A6" w:rsidRPr="00A335A6" w:rsidRDefault="00A335A6" w:rsidP="00A335A6">
      <w:pPr>
        <w:autoSpaceDE w:val="0"/>
        <w:ind w:firstLine="708"/>
        <w:jc w:val="both"/>
        <w:rPr>
          <w:rFonts w:asciiTheme="minorHAnsi" w:hAnsiTheme="minorHAnsi" w:cs="ArialMT"/>
          <w:i/>
          <w:sz w:val="20"/>
          <w:szCs w:val="20"/>
        </w:rPr>
      </w:pPr>
      <w:r w:rsidRPr="00A335A6">
        <w:rPr>
          <w:rFonts w:asciiTheme="minorHAnsi" w:hAnsiTheme="minorHAnsi" w:cs="Arial"/>
          <w:b/>
          <w:bCs/>
          <w:sz w:val="20"/>
          <w:szCs w:val="20"/>
        </w:rPr>
        <w:t>PREAMBULE</w:t>
      </w:r>
    </w:p>
    <w:p w:rsidR="00A335A6" w:rsidRPr="00A335A6" w:rsidRDefault="00A335A6" w:rsidP="00A335A6">
      <w:pPr>
        <w:autoSpaceDE w:val="0"/>
        <w:jc w:val="both"/>
        <w:rPr>
          <w:rFonts w:asciiTheme="minorHAnsi" w:hAnsiTheme="minorHAnsi" w:cs="Book Antiqua"/>
          <w:sz w:val="20"/>
          <w:szCs w:val="20"/>
        </w:rPr>
      </w:pPr>
      <w:r w:rsidRPr="00A335A6">
        <w:rPr>
          <w:rFonts w:asciiTheme="minorHAnsi" w:hAnsiTheme="minorHAnsi" w:cs="ArialMT"/>
          <w:i/>
          <w:sz w:val="20"/>
          <w:szCs w:val="20"/>
        </w:rPr>
        <w:t>L'école s'efforce d'offrir à ses élèves les meilleures conditions de travail, notamment avec l'outil informatique : matériel, logiciels, réseau interne et Internet. Son usage participe à la formation de l'élève ainsi qu'à l'action pédagogique des enseignants. Chaque élève dispose d'un droit d'utilisation de l'outil informatique qui suppose de la part de chacun le respect du matériel et de certaines règles de fonctionnement, précisées par le règlement intérieur. Pour le confort de tous, le respect de cette charte et du règlement intérieur est une obligation qui s'impose à chaque utilisateur.</w:t>
      </w:r>
    </w:p>
    <w:p w:rsidR="00A335A6" w:rsidRPr="00A335A6" w:rsidRDefault="00A335A6" w:rsidP="00A335A6">
      <w:pPr>
        <w:pStyle w:val="Titre2"/>
        <w:spacing w:before="240" w:after="240"/>
        <w:rPr>
          <w:rFonts w:asciiTheme="minorHAnsi" w:hAnsiTheme="minorHAnsi" w:cs="Book Antiqua"/>
          <w:sz w:val="20"/>
          <w:szCs w:val="20"/>
        </w:rPr>
      </w:pPr>
      <w:r w:rsidRPr="00A335A6">
        <w:rPr>
          <w:rFonts w:asciiTheme="minorHAnsi" w:hAnsiTheme="minorHAnsi" w:cs="Book Antiqua"/>
          <w:sz w:val="20"/>
          <w:szCs w:val="20"/>
        </w:rPr>
        <w:t>1- J’utilise du matériel informatique…</w:t>
      </w:r>
    </w:p>
    <w:p w:rsidR="00A335A6" w:rsidRPr="00A335A6" w:rsidRDefault="00A335A6" w:rsidP="00A335A6">
      <w:pPr>
        <w:jc w:val="both"/>
        <w:rPr>
          <w:rFonts w:asciiTheme="minorHAnsi" w:hAnsiTheme="minorHAnsi" w:cs="Book Antiqua"/>
          <w:sz w:val="20"/>
          <w:szCs w:val="20"/>
        </w:rPr>
      </w:pPr>
      <w:r w:rsidRPr="00A335A6">
        <w:rPr>
          <w:rFonts w:asciiTheme="minorHAnsi" w:hAnsiTheme="minorHAnsi" w:cs="Book Antiqua"/>
          <w:sz w:val="20"/>
          <w:szCs w:val="20"/>
        </w:rPr>
        <w:t>Le matériel informatique qui est mis à ma disposition à l’école est fragile, il doit donc être manipulé avec précaution et dans le respect des consignes d’utilisation.</w:t>
      </w:r>
    </w:p>
    <w:p w:rsidR="00A335A6" w:rsidRPr="00A335A6" w:rsidRDefault="00A335A6" w:rsidP="00A335A6">
      <w:pPr>
        <w:jc w:val="both"/>
        <w:rPr>
          <w:rFonts w:asciiTheme="minorHAnsi" w:hAnsiTheme="minorHAnsi" w:cs="Book Antiqua"/>
          <w:sz w:val="20"/>
          <w:szCs w:val="20"/>
        </w:rPr>
      </w:pPr>
      <w:r w:rsidRPr="00A335A6">
        <w:rPr>
          <w:rFonts w:asciiTheme="minorHAnsi" w:hAnsiTheme="minorHAnsi" w:cs="Book Antiqua"/>
          <w:sz w:val="20"/>
          <w:szCs w:val="20"/>
        </w:rPr>
        <w:t xml:space="preserve">     </w:t>
      </w:r>
      <w:r w:rsidRPr="00A335A6">
        <w:rPr>
          <w:rFonts w:asciiTheme="minorHAnsi" w:hAnsiTheme="minorHAnsi" w:cs="Wingdings"/>
          <w:sz w:val="20"/>
          <w:szCs w:val="20"/>
        </w:rPr>
        <w:t></w:t>
      </w:r>
      <w:r w:rsidRPr="00A335A6">
        <w:rPr>
          <w:rFonts w:asciiTheme="minorHAnsi" w:hAnsiTheme="minorHAnsi" w:cs="Book Antiqua"/>
          <w:sz w:val="20"/>
          <w:szCs w:val="20"/>
        </w:rPr>
        <w:t xml:space="preserve"> Je sais que l’ordinateur que j’utilise n’est pas à moi et que les différentes installations servent aussi </w:t>
      </w:r>
    </w:p>
    <w:p w:rsidR="00A335A6" w:rsidRPr="00A335A6" w:rsidRDefault="00A335A6" w:rsidP="00A335A6">
      <w:pPr>
        <w:jc w:val="both"/>
        <w:rPr>
          <w:rFonts w:asciiTheme="minorHAnsi" w:hAnsiTheme="minorHAnsi" w:cs="Book Antiqua"/>
          <w:sz w:val="20"/>
          <w:szCs w:val="20"/>
        </w:rPr>
      </w:pPr>
      <w:r w:rsidRPr="00A335A6">
        <w:rPr>
          <w:rFonts w:asciiTheme="minorHAnsi" w:hAnsiTheme="minorHAnsi" w:cs="Book Antiqua"/>
          <w:sz w:val="20"/>
          <w:szCs w:val="20"/>
        </w:rPr>
        <w:t xml:space="preserve">       </w:t>
      </w:r>
      <w:proofErr w:type="gramStart"/>
      <w:r w:rsidRPr="00A335A6">
        <w:rPr>
          <w:rFonts w:asciiTheme="minorHAnsi" w:hAnsiTheme="minorHAnsi" w:cs="Book Antiqua"/>
          <w:sz w:val="20"/>
          <w:szCs w:val="20"/>
        </w:rPr>
        <w:t>à</w:t>
      </w:r>
      <w:proofErr w:type="gramEnd"/>
      <w:r w:rsidRPr="00A335A6">
        <w:rPr>
          <w:rFonts w:asciiTheme="minorHAnsi" w:hAnsiTheme="minorHAnsi" w:cs="Book Antiqua"/>
          <w:sz w:val="20"/>
          <w:szCs w:val="20"/>
        </w:rPr>
        <w:t xml:space="preserve"> d'autres élèves.</w:t>
      </w:r>
    </w:p>
    <w:p w:rsidR="00A335A6" w:rsidRPr="00A335A6" w:rsidRDefault="00A335A6" w:rsidP="00A335A6">
      <w:pPr>
        <w:jc w:val="both"/>
        <w:rPr>
          <w:rFonts w:asciiTheme="minorHAnsi" w:hAnsiTheme="minorHAnsi" w:cs="Wingdings"/>
          <w:sz w:val="20"/>
          <w:szCs w:val="20"/>
        </w:rPr>
      </w:pPr>
      <w:r w:rsidRPr="00A335A6">
        <w:rPr>
          <w:rFonts w:asciiTheme="minorHAnsi" w:hAnsiTheme="minorHAnsi" w:cs="Book Antiqua"/>
          <w:sz w:val="20"/>
          <w:szCs w:val="20"/>
        </w:rPr>
        <w:t xml:space="preserve">       Je ne peux en aucun cas modifier la configuration des ordinateurs.</w:t>
      </w:r>
    </w:p>
    <w:p w:rsidR="00A335A6" w:rsidRPr="00A335A6" w:rsidRDefault="00A335A6" w:rsidP="00A335A6">
      <w:pPr>
        <w:spacing w:before="120"/>
        <w:ind w:left="714" w:hanging="357"/>
        <w:jc w:val="both"/>
        <w:rPr>
          <w:rFonts w:asciiTheme="minorHAnsi" w:hAnsiTheme="minorHAnsi" w:cs="Wingdings"/>
          <w:sz w:val="20"/>
          <w:szCs w:val="20"/>
        </w:rPr>
      </w:pPr>
      <w:r w:rsidRPr="00A335A6">
        <w:rPr>
          <w:rFonts w:asciiTheme="minorHAnsi" w:hAnsiTheme="minorHAnsi" w:cs="Wingdings"/>
          <w:sz w:val="20"/>
          <w:szCs w:val="20"/>
        </w:rPr>
        <w:t></w:t>
      </w:r>
      <w:r w:rsidRPr="00A335A6">
        <w:rPr>
          <w:rFonts w:asciiTheme="minorHAnsi" w:hAnsiTheme="minorHAnsi" w:cs="Book Antiqua"/>
          <w:sz w:val="20"/>
          <w:szCs w:val="20"/>
        </w:rPr>
        <w:t xml:space="preserve"> Je sais que je suis responsable de l’utilisation que je fais du matériel informatique.</w:t>
      </w:r>
    </w:p>
    <w:p w:rsidR="00A335A6" w:rsidRPr="00A335A6" w:rsidRDefault="00A335A6" w:rsidP="00A335A6">
      <w:pPr>
        <w:spacing w:before="120"/>
        <w:ind w:left="714" w:hanging="357"/>
        <w:jc w:val="both"/>
        <w:rPr>
          <w:rFonts w:asciiTheme="minorHAnsi" w:hAnsiTheme="minorHAnsi" w:cs="Wingdings"/>
          <w:sz w:val="20"/>
          <w:szCs w:val="20"/>
        </w:rPr>
      </w:pPr>
      <w:r w:rsidRPr="00A335A6">
        <w:rPr>
          <w:rFonts w:asciiTheme="minorHAnsi" w:hAnsiTheme="minorHAnsi" w:cs="Wingdings"/>
          <w:sz w:val="20"/>
          <w:szCs w:val="20"/>
        </w:rPr>
        <w:t></w:t>
      </w:r>
      <w:r w:rsidRPr="00A335A6">
        <w:rPr>
          <w:rFonts w:asciiTheme="minorHAnsi" w:hAnsiTheme="minorHAnsi" w:cs="Book Antiqua"/>
          <w:sz w:val="20"/>
          <w:szCs w:val="20"/>
        </w:rPr>
        <w:t xml:space="preserve"> Si j'ai un problème ou un doute lors de mes manipulations, je dois appeler l'adulte responsable.</w:t>
      </w:r>
    </w:p>
    <w:p w:rsidR="00A335A6" w:rsidRPr="00A335A6" w:rsidRDefault="00A335A6" w:rsidP="00A335A6">
      <w:pPr>
        <w:spacing w:before="120"/>
        <w:ind w:left="714" w:hanging="357"/>
        <w:jc w:val="both"/>
        <w:rPr>
          <w:rFonts w:asciiTheme="minorHAnsi" w:hAnsiTheme="minorHAnsi" w:cs="Wingdings"/>
          <w:sz w:val="20"/>
          <w:szCs w:val="20"/>
        </w:rPr>
      </w:pPr>
      <w:r w:rsidRPr="00A335A6">
        <w:rPr>
          <w:rFonts w:asciiTheme="minorHAnsi" w:hAnsiTheme="minorHAnsi" w:cs="Wingdings"/>
          <w:sz w:val="20"/>
          <w:szCs w:val="20"/>
        </w:rPr>
        <w:t></w:t>
      </w:r>
      <w:r w:rsidRPr="00A335A6">
        <w:rPr>
          <w:rFonts w:asciiTheme="minorHAnsi" w:hAnsiTheme="minorHAnsi" w:cs="Book Antiqua"/>
          <w:sz w:val="20"/>
          <w:szCs w:val="20"/>
        </w:rPr>
        <w:t xml:space="preserve"> Je ne dois ni ouvrir les dossiers des autres, ni effacer ou modifier leurs contenus sans autorisation.</w:t>
      </w:r>
    </w:p>
    <w:p w:rsidR="00A335A6" w:rsidRPr="00A335A6" w:rsidRDefault="00A335A6" w:rsidP="00A335A6">
      <w:pPr>
        <w:spacing w:before="120"/>
        <w:ind w:left="714" w:hanging="357"/>
        <w:jc w:val="both"/>
        <w:rPr>
          <w:rFonts w:asciiTheme="minorHAnsi" w:hAnsiTheme="minorHAnsi" w:cs="Wingdings"/>
          <w:sz w:val="20"/>
          <w:szCs w:val="20"/>
        </w:rPr>
      </w:pPr>
      <w:r w:rsidRPr="00A335A6">
        <w:rPr>
          <w:rFonts w:asciiTheme="minorHAnsi" w:hAnsiTheme="minorHAnsi" w:cs="Wingdings"/>
          <w:sz w:val="20"/>
          <w:szCs w:val="20"/>
        </w:rPr>
        <w:t></w:t>
      </w:r>
      <w:r w:rsidRPr="00A335A6">
        <w:rPr>
          <w:rFonts w:asciiTheme="minorHAnsi" w:hAnsiTheme="minorHAnsi" w:cs="Book Antiqua"/>
          <w:sz w:val="20"/>
          <w:szCs w:val="20"/>
        </w:rPr>
        <w:t xml:space="preserve"> Il m'est interdit d'apporter des disquettes, des CD, des DVD ou tout autre support sans l'autorisation de l'enseignant.</w:t>
      </w:r>
    </w:p>
    <w:p w:rsidR="00A335A6" w:rsidRPr="00A335A6" w:rsidRDefault="00A335A6" w:rsidP="00A335A6">
      <w:pPr>
        <w:spacing w:before="120"/>
        <w:ind w:left="714" w:hanging="357"/>
        <w:jc w:val="both"/>
        <w:rPr>
          <w:rFonts w:asciiTheme="minorHAnsi" w:hAnsiTheme="minorHAnsi" w:cs="Wingdings"/>
          <w:sz w:val="20"/>
          <w:szCs w:val="20"/>
        </w:rPr>
      </w:pPr>
      <w:r w:rsidRPr="00A335A6">
        <w:rPr>
          <w:rFonts w:asciiTheme="minorHAnsi" w:hAnsiTheme="minorHAnsi" w:cs="Wingdings"/>
          <w:sz w:val="20"/>
          <w:szCs w:val="20"/>
        </w:rPr>
        <w:t></w:t>
      </w:r>
      <w:r w:rsidRPr="00A335A6">
        <w:rPr>
          <w:rFonts w:asciiTheme="minorHAnsi" w:hAnsiTheme="minorHAnsi" w:cs="Book Antiqua"/>
          <w:sz w:val="20"/>
          <w:szCs w:val="20"/>
        </w:rPr>
        <w:t xml:space="preserve"> Je ne peux imprimer un document que si j'ai l'accord de l'adulte qui m'accompagne.</w:t>
      </w:r>
    </w:p>
    <w:p w:rsidR="00A335A6" w:rsidRPr="00A335A6" w:rsidRDefault="00A335A6" w:rsidP="00A335A6">
      <w:pPr>
        <w:spacing w:before="120"/>
        <w:ind w:left="714" w:hanging="357"/>
        <w:jc w:val="both"/>
        <w:rPr>
          <w:rFonts w:asciiTheme="minorHAnsi" w:hAnsiTheme="minorHAnsi" w:cs="Wingdings"/>
          <w:sz w:val="20"/>
          <w:szCs w:val="20"/>
        </w:rPr>
      </w:pPr>
      <w:r w:rsidRPr="00A335A6">
        <w:rPr>
          <w:rFonts w:asciiTheme="minorHAnsi" w:hAnsiTheme="minorHAnsi" w:cs="Wingdings"/>
          <w:sz w:val="20"/>
          <w:szCs w:val="20"/>
        </w:rPr>
        <w:t></w:t>
      </w:r>
      <w:r w:rsidRPr="00A335A6">
        <w:rPr>
          <w:rFonts w:asciiTheme="minorHAnsi" w:hAnsiTheme="minorHAnsi" w:cs="Book Antiqua"/>
          <w:sz w:val="20"/>
          <w:szCs w:val="20"/>
        </w:rPr>
        <w:t xml:space="preserve"> J'utilise le scanner pour numériser et reproduire des images ou documents avec l'autorisation et la surveillance d'un adulte, mais en respectant la notion de propriété intellectuelle et artistique.</w:t>
      </w:r>
    </w:p>
    <w:p w:rsidR="00A335A6" w:rsidRPr="00A335A6" w:rsidRDefault="00A335A6" w:rsidP="00A335A6">
      <w:pPr>
        <w:spacing w:before="120"/>
        <w:ind w:left="714" w:hanging="357"/>
        <w:jc w:val="both"/>
        <w:rPr>
          <w:rFonts w:asciiTheme="minorHAnsi" w:hAnsiTheme="minorHAnsi" w:cs="Book Antiqua"/>
          <w:sz w:val="20"/>
          <w:szCs w:val="20"/>
        </w:rPr>
      </w:pPr>
      <w:r w:rsidRPr="00A335A6">
        <w:rPr>
          <w:rFonts w:asciiTheme="minorHAnsi" w:hAnsiTheme="minorHAnsi" w:cs="Wingdings"/>
          <w:sz w:val="20"/>
          <w:szCs w:val="20"/>
        </w:rPr>
        <w:t></w:t>
      </w:r>
      <w:r w:rsidRPr="00A335A6">
        <w:rPr>
          <w:rFonts w:asciiTheme="minorHAnsi" w:hAnsiTheme="minorHAnsi" w:cs="Book Antiqua"/>
          <w:sz w:val="20"/>
          <w:szCs w:val="20"/>
        </w:rPr>
        <w:t> Je sais que la loi dit que l’on ne peut reproduire les œuvres d’autrui (images, sons, vidéos, textes…) que si on a l’autorisation de leur auteur.</w:t>
      </w:r>
    </w:p>
    <w:p w:rsidR="00A335A6" w:rsidRPr="00A335A6" w:rsidRDefault="00A335A6" w:rsidP="00A335A6">
      <w:pPr>
        <w:pStyle w:val="Titre2"/>
        <w:spacing w:before="240" w:after="240"/>
        <w:rPr>
          <w:rFonts w:asciiTheme="minorHAnsi" w:hAnsiTheme="minorHAnsi" w:cs="Book Antiqua"/>
          <w:sz w:val="20"/>
          <w:szCs w:val="20"/>
        </w:rPr>
      </w:pPr>
      <w:r w:rsidRPr="00A335A6">
        <w:rPr>
          <w:rFonts w:asciiTheme="minorHAnsi" w:hAnsiTheme="minorHAnsi" w:cs="Book Antiqua"/>
          <w:sz w:val="20"/>
          <w:szCs w:val="20"/>
        </w:rPr>
        <w:t xml:space="preserve">2- Je vais naviguer sur Internet </w:t>
      </w:r>
    </w:p>
    <w:p w:rsidR="00A335A6" w:rsidRPr="00A335A6" w:rsidRDefault="00A335A6" w:rsidP="00A335A6">
      <w:pPr>
        <w:numPr>
          <w:ilvl w:val="0"/>
          <w:numId w:val="6"/>
        </w:numPr>
        <w:jc w:val="both"/>
        <w:rPr>
          <w:rStyle w:val="Accentuation"/>
          <w:rFonts w:asciiTheme="minorHAnsi" w:hAnsiTheme="minorHAnsi" w:cs="Book Antiqua"/>
          <w:sz w:val="20"/>
          <w:szCs w:val="20"/>
        </w:rPr>
      </w:pPr>
      <w:r w:rsidRPr="00A335A6">
        <w:rPr>
          <w:rFonts w:asciiTheme="minorHAnsi" w:hAnsiTheme="minorHAnsi" w:cs="Book Antiqua"/>
          <w:sz w:val="20"/>
          <w:szCs w:val="20"/>
        </w:rPr>
        <w:t xml:space="preserve">Je sais que les enseignants me font utiliser l'Internet dans le cadre de mes apprentissages. Je ne l'utiliserai pas pour une autre raison que celle-là. </w:t>
      </w:r>
    </w:p>
    <w:p w:rsidR="00A335A6" w:rsidRPr="00A335A6" w:rsidRDefault="00A335A6" w:rsidP="00A335A6">
      <w:pPr>
        <w:jc w:val="both"/>
        <w:rPr>
          <w:rFonts w:asciiTheme="minorHAnsi" w:hAnsiTheme="minorHAnsi" w:cs="Book Antiqua"/>
          <w:sz w:val="20"/>
          <w:szCs w:val="20"/>
        </w:rPr>
      </w:pPr>
      <w:r w:rsidRPr="00A335A6">
        <w:rPr>
          <w:rStyle w:val="Accentuation"/>
          <w:rFonts w:asciiTheme="minorHAnsi" w:hAnsiTheme="minorHAnsi" w:cs="Book Antiqua"/>
          <w:sz w:val="20"/>
          <w:szCs w:val="20"/>
        </w:rPr>
        <w:t>Par exemple : je ne vais pas rechercher des sites sur mon chanteur préféré lorsque je dois faire une recherche en géographie.</w:t>
      </w:r>
    </w:p>
    <w:p w:rsidR="00A335A6" w:rsidRPr="00A335A6" w:rsidRDefault="00A335A6" w:rsidP="00A335A6">
      <w:pPr>
        <w:numPr>
          <w:ilvl w:val="0"/>
          <w:numId w:val="2"/>
        </w:numPr>
        <w:spacing w:before="120"/>
        <w:jc w:val="both"/>
        <w:rPr>
          <w:rFonts w:asciiTheme="minorHAnsi" w:hAnsiTheme="minorHAnsi" w:cs="Book Antiqua"/>
          <w:sz w:val="20"/>
          <w:szCs w:val="20"/>
        </w:rPr>
      </w:pPr>
      <w:r w:rsidRPr="00A335A6">
        <w:rPr>
          <w:rFonts w:asciiTheme="minorHAnsi" w:hAnsiTheme="minorHAnsi" w:cs="Book Antiqua"/>
          <w:sz w:val="20"/>
          <w:szCs w:val="20"/>
        </w:rPr>
        <w:t xml:space="preserve">Je suis conscient qu’il est possible que je rencontre un site qui contient des mots ou des photos que les adultes qui m'encadrent ou mes parents ne voudraient pas que je voie. Je n'essaierai pas de trouver ces sites. </w:t>
      </w:r>
    </w:p>
    <w:p w:rsidR="00A335A6" w:rsidRPr="00A335A6" w:rsidRDefault="00A335A6" w:rsidP="00A335A6">
      <w:pPr>
        <w:numPr>
          <w:ilvl w:val="0"/>
          <w:numId w:val="2"/>
        </w:numPr>
        <w:spacing w:before="120"/>
        <w:jc w:val="both"/>
        <w:rPr>
          <w:rFonts w:asciiTheme="minorHAnsi" w:hAnsiTheme="minorHAnsi" w:cs="Book Antiqua"/>
          <w:sz w:val="20"/>
          <w:szCs w:val="20"/>
        </w:rPr>
      </w:pPr>
      <w:r w:rsidRPr="00A335A6">
        <w:rPr>
          <w:rFonts w:asciiTheme="minorHAnsi" w:hAnsiTheme="minorHAnsi" w:cs="Book Antiqua"/>
          <w:sz w:val="20"/>
          <w:szCs w:val="20"/>
        </w:rPr>
        <w:t>Je montrerai immédiatement à l'adulte qui m'encadre tout site qui me met mal à l'aise.</w:t>
      </w:r>
    </w:p>
    <w:p w:rsidR="00A335A6" w:rsidRPr="00A335A6" w:rsidRDefault="00A335A6" w:rsidP="00A335A6">
      <w:pPr>
        <w:numPr>
          <w:ilvl w:val="0"/>
          <w:numId w:val="2"/>
        </w:numPr>
        <w:spacing w:before="120"/>
        <w:jc w:val="both"/>
        <w:rPr>
          <w:rFonts w:asciiTheme="minorHAnsi" w:hAnsiTheme="minorHAnsi" w:cs="Book Antiqua"/>
          <w:sz w:val="20"/>
          <w:szCs w:val="20"/>
        </w:rPr>
      </w:pPr>
      <w:r w:rsidRPr="00A335A6">
        <w:rPr>
          <w:rFonts w:asciiTheme="minorHAnsi" w:hAnsiTheme="minorHAnsi" w:cs="Book Antiqua"/>
          <w:sz w:val="20"/>
          <w:szCs w:val="20"/>
        </w:rPr>
        <w:t>Je suis conscient que tout ce qui est sur l'Internet n'est pas forcément vrai. Je me poserai les bonnes questions et j’en parlerai avec les adultes pour essayer de distinguer le faux du vrai.</w:t>
      </w:r>
    </w:p>
    <w:p w:rsidR="00A335A6" w:rsidRPr="00A335A6" w:rsidRDefault="00A335A6" w:rsidP="00A335A6">
      <w:pPr>
        <w:numPr>
          <w:ilvl w:val="0"/>
          <w:numId w:val="2"/>
        </w:numPr>
        <w:spacing w:before="120"/>
        <w:jc w:val="both"/>
        <w:rPr>
          <w:rFonts w:asciiTheme="minorHAnsi" w:hAnsiTheme="minorHAnsi" w:cs="Book Antiqua"/>
          <w:sz w:val="20"/>
          <w:szCs w:val="20"/>
        </w:rPr>
      </w:pPr>
      <w:r w:rsidRPr="00A335A6">
        <w:rPr>
          <w:rFonts w:asciiTheme="minorHAnsi" w:hAnsiTheme="minorHAnsi" w:cs="Book Antiqua"/>
          <w:sz w:val="20"/>
          <w:szCs w:val="20"/>
        </w:rPr>
        <w:t xml:space="preserve">Je sais que les textes et les photos que je vois sur un site ont un auteur. Je sais que je dois indiquer leurs provenances si je veux les utiliser. </w:t>
      </w:r>
    </w:p>
    <w:p w:rsidR="00A335A6" w:rsidRPr="00A335A6" w:rsidRDefault="00A335A6" w:rsidP="00A335A6">
      <w:pPr>
        <w:numPr>
          <w:ilvl w:val="0"/>
          <w:numId w:val="2"/>
        </w:numPr>
        <w:spacing w:before="120"/>
        <w:jc w:val="both"/>
        <w:rPr>
          <w:rFonts w:asciiTheme="minorHAnsi" w:hAnsiTheme="minorHAnsi" w:cs="Book Antiqua"/>
          <w:sz w:val="20"/>
          <w:szCs w:val="20"/>
        </w:rPr>
      </w:pPr>
    </w:p>
    <w:p w:rsidR="00A335A6" w:rsidRPr="00A335A6" w:rsidRDefault="00A335A6" w:rsidP="00A335A6">
      <w:pPr>
        <w:numPr>
          <w:ilvl w:val="0"/>
          <w:numId w:val="2"/>
        </w:numPr>
        <w:jc w:val="both"/>
        <w:rPr>
          <w:rFonts w:asciiTheme="minorHAnsi" w:hAnsiTheme="minorHAnsi" w:cs="Book Antiqua"/>
          <w:sz w:val="20"/>
          <w:szCs w:val="20"/>
        </w:rPr>
      </w:pPr>
      <w:r w:rsidRPr="00A335A6">
        <w:rPr>
          <w:rFonts w:asciiTheme="minorHAnsi" w:hAnsiTheme="minorHAnsi" w:cs="Book Antiqua"/>
          <w:sz w:val="20"/>
          <w:szCs w:val="20"/>
        </w:rPr>
        <w:t xml:space="preserve">Je ne donnerai jamais mon nom, mon adresse (ou celle de l'école), mon numéro de téléphone ou quoi que ce soit sur ma famille. </w:t>
      </w:r>
    </w:p>
    <w:p w:rsidR="00A335A6" w:rsidRPr="00A335A6" w:rsidRDefault="00A335A6" w:rsidP="00A335A6">
      <w:pPr>
        <w:numPr>
          <w:ilvl w:val="0"/>
          <w:numId w:val="3"/>
        </w:numPr>
        <w:spacing w:before="120"/>
        <w:jc w:val="both"/>
        <w:rPr>
          <w:rFonts w:asciiTheme="minorHAnsi" w:hAnsiTheme="minorHAnsi" w:cs="Book Antiqua"/>
          <w:sz w:val="20"/>
          <w:szCs w:val="20"/>
        </w:rPr>
      </w:pPr>
      <w:r w:rsidRPr="00A335A6">
        <w:rPr>
          <w:rFonts w:asciiTheme="minorHAnsi" w:hAnsiTheme="minorHAnsi" w:cs="Book Antiqua"/>
          <w:sz w:val="20"/>
          <w:szCs w:val="20"/>
        </w:rPr>
        <w:t>Je m'engage à ne jamais me faire passer pour quelqu'un d'autre. Je sais qu’on peut essayer de me tromper.</w:t>
      </w:r>
    </w:p>
    <w:p w:rsidR="00A335A6" w:rsidRPr="00A335A6" w:rsidRDefault="00A335A6" w:rsidP="00A335A6">
      <w:pPr>
        <w:numPr>
          <w:ilvl w:val="0"/>
          <w:numId w:val="3"/>
        </w:numPr>
        <w:spacing w:before="120"/>
        <w:jc w:val="both"/>
        <w:rPr>
          <w:rFonts w:asciiTheme="minorHAnsi" w:hAnsiTheme="minorHAnsi" w:cs="Book Antiqua"/>
          <w:sz w:val="20"/>
          <w:szCs w:val="20"/>
        </w:rPr>
      </w:pPr>
      <w:r w:rsidRPr="00A335A6">
        <w:rPr>
          <w:rFonts w:asciiTheme="minorHAnsi" w:hAnsiTheme="minorHAnsi" w:cs="Book Antiqua"/>
          <w:sz w:val="20"/>
          <w:szCs w:val="20"/>
        </w:rPr>
        <w:t xml:space="preserve">Je n'utiliserai jamais l'Internet pour m'en prendre aux autres : </w:t>
      </w:r>
      <w:r w:rsidRPr="00A335A6">
        <w:rPr>
          <w:rStyle w:val="Accentuation"/>
          <w:rFonts w:asciiTheme="minorHAnsi" w:hAnsiTheme="minorHAnsi" w:cs="Book Antiqua"/>
          <w:sz w:val="20"/>
          <w:szCs w:val="20"/>
        </w:rPr>
        <w:t>je n'enverrai ou  n'afficherai jamais des messages insultants, grossiers ou mal intentionnés.</w:t>
      </w:r>
    </w:p>
    <w:p w:rsidR="00A335A6" w:rsidRPr="00A335A6" w:rsidRDefault="00A335A6" w:rsidP="00A335A6">
      <w:pPr>
        <w:pStyle w:val="Titre2"/>
        <w:spacing w:before="240" w:after="240"/>
        <w:rPr>
          <w:rFonts w:asciiTheme="minorHAnsi" w:hAnsiTheme="minorHAnsi" w:cs="Book Antiqua"/>
          <w:sz w:val="20"/>
          <w:szCs w:val="20"/>
        </w:rPr>
      </w:pPr>
      <w:r w:rsidRPr="00A335A6">
        <w:rPr>
          <w:rFonts w:asciiTheme="minorHAnsi" w:hAnsiTheme="minorHAnsi" w:cs="Book Antiqua"/>
          <w:sz w:val="20"/>
          <w:szCs w:val="20"/>
        </w:rPr>
        <w:t>3- Et si je voulais pratiquer le clavardage ou aller sur des forums… ?</w:t>
      </w:r>
    </w:p>
    <w:p w:rsidR="00A335A6" w:rsidRPr="00A335A6" w:rsidRDefault="00A335A6" w:rsidP="00A335A6">
      <w:pPr>
        <w:numPr>
          <w:ilvl w:val="0"/>
          <w:numId w:val="4"/>
        </w:numPr>
        <w:spacing w:before="120"/>
        <w:jc w:val="both"/>
        <w:rPr>
          <w:rFonts w:asciiTheme="minorHAnsi" w:hAnsiTheme="minorHAnsi" w:cs="Book Antiqua"/>
          <w:sz w:val="20"/>
          <w:szCs w:val="20"/>
        </w:rPr>
      </w:pPr>
      <w:r w:rsidRPr="00A335A6">
        <w:rPr>
          <w:rFonts w:asciiTheme="minorHAnsi" w:hAnsiTheme="minorHAnsi" w:cs="Book Antiqua"/>
          <w:sz w:val="20"/>
          <w:szCs w:val="20"/>
        </w:rPr>
        <w:lastRenderedPageBreak/>
        <w:t>Je sais qu'il m'est interdit, à l’école, de communiquer sans autorisation par le biais des  « chats » appelés également clavardages ou par le biais des forums.</w:t>
      </w:r>
    </w:p>
    <w:p w:rsidR="00A335A6" w:rsidRPr="00A335A6" w:rsidRDefault="00A335A6" w:rsidP="00A335A6">
      <w:pPr>
        <w:pStyle w:val="Titre2"/>
        <w:spacing w:before="240" w:after="240"/>
        <w:jc w:val="both"/>
        <w:rPr>
          <w:rFonts w:asciiTheme="minorHAnsi" w:hAnsiTheme="minorHAnsi" w:cs="Book Antiqua"/>
          <w:sz w:val="20"/>
          <w:szCs w:val="20"/>
        </w:rPr>
      </w:pPr>
      <w:r w:rsidRPr="00A335A6">
        <w:rPr>
          <w:rFonts w:asciiTheme="minorHAnsi" w:hAnsiTheme="minorHAnsi" w:cs="Book Antiqua"/>
          <w:sz w:val="20"/>
          <w:szCs w:val="20"/>
        </w:rPr>
        <w:t xml:space="preserve">4- Je vais communiquer grâce à la messagerie électronique </w:t>
      </w:r>
    </w:p>
    <w:p w:rsidR="00A335A6" w:rsidRPr="00A335A6" w:rsidRDefault="00A335A6" w:rsidP="00A335A6">
      <w:pPr>
        <w:numPr>
          <w:ilvl w:val="0"/>
          <w:numId w:val="5"/>
        </w:numPr>
        <w:spacing w:before="120"/>
        <w:jc w:val="both"/>
        <w:rPr>
          <w:rFonts w:asciiTheme="minorHAnsi" w:hAnsiTheme="minorHAnsi" w:cs="Book Antiqua"/>
          <w:sz w:val="20"/>
          <w:szCs w:val="20"/>
        </w:rPr>
      </w:pPr>
      <w:r w:rsidRPr="00A335A6">
        <w:rPr>
          <w:rFonts w:asciiTheme="minorHAnsi" w:hAnsiTheme="minorHAnsi" w:cs="Book Antiqua"/>
          <w:sz w:val="20"/>
          <w:szCs w:val="20"/>
        </w:rPr>
        <w:t>Mon école peut mettre à la disposition des élèves une boîte aux lettres électronique par classe ou pour chaque élève. L'échange par courrier électronique est donc public. La correspondance ne servira qu’aux échanges scolaires entre élèves classes ou écoles.</w:t>
      </w:r>
    </w:p>
    <w:p w:rsidR="00A335A6" w:rsidRPr="00A335A6" w:rsidRDefault="00A335A6" w:rsidP="00A335A6">
      <w:pPr>
        <w:numPr>
          <w:ilvl w:val="0"/>
          <w:numId w:val="5"/>
        </w:numPr>
        <w:spacing w:before="120"/>
        <w:jc w:val="both"/>
        <w:rPr>
          <w:rFonts w:asciiTheme="minorHAnsi" w:hAnsiTheme="minorHAnsi" w:cs="Book Antiqua"/>
          <w:sz w:val="20"/>
          <w:szCs w:val="20"/>
        </w:rPr>
      </w:pPr>
      <w:r w:rsidRPr="00A335A6">
        <w:rPr>
          <w:rFonts w:asciiTheme="minorHAnsi" w:hAnsiTheme="minorHAnsi" w:cs="Book Antiqua"/>
          <w:sz w:val="20"/>
          <w:szCs w:val="20"/>
        </w:rPr>
        <w:t>Je demanderai la permission et l'assistance d'un adulte avant d'ouvrir tout courrier électronique provenant de personnes que je ne connais pas.</w:t>
      </w:r>
    </w:p>
    <w:p w:rsidR="00A335A6" w:rsidRPr="00A335A6" w:rsidRDefault="00A335A6" w:rsidP="00A335A6">
      <w:pPr>
        <w:numPr>
          <w:ilvl w:val="0"/>
          <w:numId w:val="5"/>
        </w:numPr>
        <w:spacing w:before="120"/>
        <w:jc w:val="both"/>
        <w:rPr>
          <w:rFonts w:asciiTheme="minorHAnsi" w:hAnsiTheme="minorHAnsi" w:cs="Book Antiqua"/>
          <w:sz w:val="20"/>
          <w:szCs w:val="20"/>
        </w:rPr>
      </w:pPr>
      <w:r w:rsidRPr="00A335A6">
        <w:rPr>
          <w:rFonts w:asciiTheme="minorHAnsi" w:hAnsiTheme="minorHAnsi" w:cs="Book Antiqua"/>
          <w:sz w:val="20"/>
          <w:szCs w:val="20"/>
        </w:rPr>
        <w:t xml:space="preserve">Lorsque je relèverai le courrier, je montrerai immédiatement à un adulte tout message qui me met mal à l'aise. </w:t>
      </w:r>
    </w:p>
    <w:p w:rsidR="00A335A6" w:rsidRPr="00A335A6" w:rsidRDefault="00A335A6" w:rsidP="00A335A6">
      <w:pPr>
        <w:jc w:val="both"/>
        <w:rPr>
          <w:rStyle w:val="Accentuation"/>
          <w:rFonts w:asciiTheme="minorHAnsi" w:hAnsiTheme="minorHAnsi" w:cs="Book Antiqua"/>
          <w:sz w:val="20"/>
          <w:szCs w:val="20"/>
        </w:rPr>
      </w:pPr>
      <w:r w:rsidRPr="00A335A6">
        <w:rPr>
          <w:rFonts w:asciiTheme="minorHAnsi" w:hAnsiTheme="minorHAnsi" w:cs="Book Antiqua"/>
          <w:sz w:val="20"/>
          <w:szCs w:val="20"/>
        </w:rPr>
        <w:t> </w:t>
      </w:r>
    </w:p>
    <w:p w:rsidR="00A335A6" w:rsidRPr="00A335A6" w:rsidRDefault="00A335A6" w:rsidP="00A335A6">
      <w:pPr>
        <w:pStyle w:val="En-tte"/>
        <w:spacing w:before="0" w:after="0"/>
        <w:jc w:val="center"/>
        <w:rPr>
          <w:rFonts w:asciiTheme="minorHAnsi" w:hAnsiTheme="minorHAnsi" w:cs="Book Antiqua"/>
          <w:sz w:val="20"/>
          <w:szCs w:val="20"/>
        </w:rPr>
      </w:pPr>
      <w:r w:rsidRPr="00A335A6">
        <w:rPr>
          <w:rStyle w:val="Accentuation"/>
          <w:rFonts w:asciiTheme="minorHAnsi" w:hAnsiTheme="minorHAnsi" w:cs="Book Antiqua"/>
          <w:sz w:val="20"/>
          <w:szCs w:val="20"/>
        </w:rPr>
        <w:t>Attention : malgré toutes les précautions prises, les risques liés à l'Internet ne sont jamais nuls.</w:t>
      </w:r>
    </w:p>
    <w:p w:rsidR="00A335A6" w:rsidRPr="00A335A6" w:rsidRDefault="00A335A6" w:rsidP="00A335A6">
      <w:pPr>
        <w:pStyle w:val="Titre3"/>
        <w:spacing w:before="240" w:after="60"/>
        <w:jc w:val="both"/>
        <w:rPr>
          <w:rFonts w:asciiTheme="minorHAnsi" w:hAnsiTheme="minorHAnsi" w:cs="Book Antiqua"/>
          <w:sz w:val="20"/>
          <w:szCs w:val="20"/>
        </w:rPr>
      </w:pPr>
      <w:r w:rsidRPr="00A335A6">
        <w:rPr>
          <w:rFonts w:asciiTheme="minorHAnsi" w:hAnsiTheme="minorHAnsi" w:cs="Book Antiqua"/>
          <w:sz w:val="20"/>
          <w:szCs w:val="20"/>
        </w:rPr>
        <w:t>Les sanctions</w:t>
      </w:r>
    </w:p>
    <w:p w:rsidR="00A335A6" w:rsidRPr="00A335A6" w:rsidRDefault="00A335A6" w:rsidP="00A335A6">
      <w:pPr>
        <w:autoSpaceDE w:val="0"/>
        <w:jc w:val="both"/>
        <w:rPr>
          <w:rFonts w:asciiTheme="minorHAnsi" w:hAnsiTheme="minorHAnsi" w:cs="Book Antiqua"/>
          <w:sz w:val="20"/>
          <w:szCs w:val="20"/>
        </w:rPr>
      </w:pPr>
      <w:r w:rsidRPr="00A335A6">
        <w:rPr>
          <w:rFonts w:asciiTheme="minorHAnsi" w:hAnsiTheme="minorHAnsi" w:cs="Book Antiqua"/>
          <w:sz w:val="20"/>
          <w:szCs w:val="20"/>
        </w:rPr>
        <w:t>- Avertissement de l'utilisateur concerné.</w:t>
      </w:r>
    </w:p>
    <w:p w:rsidR="00A335A6" w:rsidRPr="00A335A6" w:rsidRDefault="00A335A6" w:rsidP="00A335A6">
      <w:pPr>
        <w:autoSpaceDE w:val="0"/>
        <w:jc w:val="both"/>
        <w:rPr>
          <w:rFonts w:asciiTheme="minorHAnsi" w:hAnsiTheme="minorHAnsi" w:cs="Book Antiqua"/>
          <w:sz w:val="20"/>
          <w:szCs w:val="20"/>
        </w:rPr>
      </w:pPr>
      <w:r w:rsidRPr="00A335A6">
        <w:rPr>
          <w:rFonts w:asciiTheme="minorHAnsi" w:hAnsiTheme="minorHAnsi" w:cs="Book Antiqua"/>
          <w:sz w:val="20"/>
          <w:szCs w:val="20"/>
        </w:rPr>
        <w:t>- Interdiction temporaire d'accès à l'outil informatique.</w:t>
      </w:r>
    </w:p>
    <w:p w:rsidR="00A335A6" w:rsidRPr="00A335A6" w:rsidRDefault="00A335A6" w:rsidP="00A335A6">
      <w:pPr>
        <w:autoSpaceDE w:val="0"/>
        <w:jc w:val="both"/>
        <w:rPr>
          <w:rFonts w:asciiTheme="minorHAnsi" w:hAnsiTheme="minorHAnsi" w:cs="Book Antiqua"/>
          <w:sz w:val="20"/>
          <w:szCs w:val="20"/>
        </w:rPr>
      </w:pPr>
      <w:r w:rsidRPr="00A335A6">
        <w:rPr>
          <w:rFonts w:asciiTheme="minorHAnsi" w:hAnsiTheme="minorHAnsi" w:cs="Book Antiqua"/>
          <w:sz w:val="20"/>
          <w:szCs w:val="20"/>
        </w:rPr>
        <w:t>- Interdiction permanente d'accès à l'outil informatique.</w:t>
      </w:r>
    </w:p>
    <w:p w:rsidR="00A335A6" w:rsidRPr="00A335A6" w:rsidRDefault="00A335A6" w:rsidP="00A335A6">
      <w:pPr>
        <w:autoSpaceDE w:val="0"/>
        <w:jc w:val="both"/>
        <w:rPr>
          <w:rFonts w:asciiTheme="minorHAnsi" w:hAnsiTheme="minorHAnsi" w:cs="Book Antiqua"/>
          <w:sz w:val="20"/>
          <w:szCs w:val="20"/>
        </w:rPr>
      </w:pPr>
      <w:r w:rsidRPr="00A335A6">
        <w:rPr>
          <w:rFonts w:asciiTheme="minorHAnsi" w:hAnsiTheme="minorHAnsi" w:cs="Book Antiqua"/>
          <w:sz w:val="20"/>
          <w:szCs w:val="20"/>
        </w:rPr>
        <w:t>- Sanctions disciplinaires (rapport, mesure d'exclusion, …)</w:t>
      </w:r>
    </w:p>
    <w:p w:rsidR="00A335A6" w:rsidRPr="00A335A6" w:rsidRDefault="00A335A6" w:rsidP="00A335A6">
      <w:pPr>
        <w:autoSpaceDE w:val="0"/>
        <w:jc w:val="both"/>
        <w:rPr>
          <w:rFonts w:asciiTheme="minorHAnsi" w:hAnsiTheme="minorHAnsi"/>
          <w:sz w:val="20"/>
          <w:szCs w:val="20"/>
        </w:rPr>
      </w:pPr>
      <w:r w:rsidRPr="00A335A6">
        <w:rPr>
          <w:rFonts w:asciiTheme="minorHAnsi" w:hAnsiTheme="minorHAnsi" w:cs="Book Antiqua"/>
          <w:sz w:val="20"/>
          <w:szCs w:val="20"/>
        </w:rPr>
        <w:t>- Poursuites civiles et pénales en cas d'infractions aux dispositions légales.</w:t>
      </w:r>
    </w:p>
    <w:p w:rsidR="00A335A6" w:rsidRPr="00A335A6" w:rsidRDefault="00A335A6" w:rsidP="00A335A6">
      <w:pPr>
        <w:pStyle w:val="Corpsdetexte"/>
        <w:spacing w:before="0" w:after="0"/>
        <w:rPr>
          <w:rFonts w:asciiTheme="minorHAnsi" w:hAnsiTheme="minorHAnsi"/>
          <w:sz w:val="20"/>
          <w:szCs w:val="20"/>
        </w:rPr>
      </w:pPr>
    </w:p>
    <w:p w:rsidR="00A335A6" w:rsidRPr="00A335A6" w:rsidRDefault="00A335A6" w:rsidP="00A335A6">
      <w:pPr>
        <w:pStyle w:val="Corpsdetexte"/>
        <w:spacing w:before="0" w:after="0"/>
        <w:rPr>
          <w:rStyle w:val="lev"/>
          <w:rFonts w:asciiTheme="minorHAnsi" w:hAnsiTheme="minorHAnsi" w:cs="Book Antiqua"/>
          <w:sz w:val="20"/>
          <w:szCs w:val="20"/>
        </w:rPr>
      </w:pPr>
      <w:r w:rsidRPr="00A335A6">
        <w:rPr>
          <w:rStyle w:val="Accentuation"/>
          <w:rFonts w:asciiTheme="minorHAnsi" w:hAnsiTheme="minorHAnsi" w:cs="Book Antiqua"/>
          <w:b/>
          <w:bCs/>
          <w:sz w:val="20"/>
          <w:szCs w:val="20"/>
        </w:rPr>
        <w:t> </w:t>
      </w:r>
    </w:p>
    <w:p w:rsidR="00A335A6" w:rsidRPr="00A335A6" w:rsidRDefault="00A335A6" w:rsidP="00A335A6">
      <w:pPr>
        <w:jc w:val="both"/>
        <w:rPr>
          <w:rFonts w:asciiTheme="minorHAnsi" w:hAnsiTheme="minorHAnsi"/>
          <w:sz w:val="20"/>
          <w:szCs w:val="20"/>
        </w:rPr>
      </w:pPr>
      <w:bookmarkStart w:id="0" w:name="_GoBack"/>
      <w:bookmarkEnd w:id="0"/>
    </w:p>
    <w:sectPr w:rsidR="00A335A6" w:rsidRPr="00A335A6" w:rsidSect="00A335A6">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opperplate">
    <w:altName w:val="Courier New"/>
    <w:charset w:val="00"/>
    <w:family w:val="roman"/>
    <w:pitch w:val="variable"/>
  </w:font>
  <w:font w:name="ArialMT">
    <w:altName w:val="Arial"/>
    <w:charset w:val="00"/>
    <w:family w:val="swiss"/>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hint="default"/>
        <w:sz w:val="28"/>
        <w:szCs w:val="28"/>
      </w:rPr>
    </w:lvl>
    <w:lvl w:ilvl="1">
      <w:start w:val="1"/>
      <w:numFmt w:val="bullet"/>
      <w:lvlText w:val=""/>
      <w:lvlJc w:val="left"/>
      <w:pPr>
        <w:tabs>
          <w:tab w:val="num" w:pos="1440"/>
        </w:tabs>
        <w:ind w:left="1440" w:hanging="360"/>
      </w:pPr>
      <w:rPr>
        <w:rFonts w:ascii="Symbol" w:hAnsi="Symbol" w:cs="Arial" w:hint="default"/>
        <w:sz w:val="28"/>
        <w:szCs w:val="28"/>
      </w:rPr>
    </w:lvl>
    <w:lvl w:ilvl="2">
      <w:start w:val="1"/>
      <w:numFmt w:val="bullet"/>
      <w:lvlText w:val=""/>
      <w:lvlJc w:val="left"/>
      <w:pPr>
        <w:tabs>
          <w:tab w:val="num" w:pos="2160"/>
        </w:tabs>
        <w:ind w:left="2160" w:hanging="360"/>
      </w:pPr>
      <w:rPr>
        <w:rFonts w:ascii="Symbol" w:hAnsi="Symbol" w:cs="Arial" w:hint="default"/>
        <w:sz w:val="28"/>
        <w:szCs w:val="28"/>
      </w:rPr>
    </w:lvl>
    <w:lvl w:ilvl="3">
      <w:start w:val="1"/>
      <w:numFmt w:val="bullet"/>
      <w:lvlText w:val=""/>
      <w:lvlJc w:val="left"/>
      <w:pPr>
        <w:tabs>
          <w:tab w:val="num" w:pos="2880"/>
        </w:tabs>
        <w:ind w:left="2880" w:hanging="360"/>
      </w:pPr>
      <w:rPr>
        <w:rFonts w:ascii="Symbol" w:hAnsi="Symbol" w:cs="Arial" w:hint="default"/>
        <w:sz w:val="28"/>
        <w:szCs w:val="28"/>
      </w:rPr>
    </w:lvl>
    <w:lvl w:ilvl="4">
      <w:start w:val="1"/>
      <w:numFmt w:val="bullet"/>
      <w:lvlText w:val=""/>
      <w:lvlJc w:val="left"/>
      <w:pPr>
        <w:tabs>
          <w:tab w:val="num" w:pos="3600"/>
        </w:tabs>
        <w:ind w:left="3600" w:hanging="360"/>
      </w:pPr>
      <w:rPr>
        <w:rFonts w:ascii="Symbol" w:hAnsi="Symbol" w:cs="Arial" w:hint="default"/>
        <w:sz w:val="28"/>
        <w:szCs w:val="28"/>
      </w:rPr>
    </w:lvl>
    <w:lvl w:ilvl="5">
      <w:start w:val="1"/>
      <w:numFmt w:val="bullet"/>
      <w:lvlText w:val=""/>
      <w:lvlJc w:val="left"/>
      <w:pPr>
        <w:tabs>
          <w:tab w:val="num" w:pos="4320"/>
        </w:tabs>
        <w:ind w:left="4320" w:hanging="360"/>
      </w:pPr>
      <w:rPr>
        <w:rFonts w:ascii="Symbol" w:hAnsi="Symbol" w:cs="Arial" w:hint="default"/>
        <w:sz w:val="28"/>
        <w:szCs w:val="28"/>
      </w:rPr>
    </w:lvl>
    <w:lvl w:ilvl="6">
      <w:start w:val="1"/>
      <w:numFmt w:val="bullet"/>
      <w:lvlText w:val=""/>
      <w:lvlJc w:val="left"/>
      <w:pPr>
        <w:tabs>
          <w:tab w:val="num" w:pos="5040"/>
        </w:tabs>
        <w:ind w:left="5040" w:hanging="360"/>
      </w:pPr>
      <w:rPr>
        <w:rFonts w:ascii="Symbol" w:hAnsi="Symbol" w:cs="Arial" w:hint="default"/>
        <w:sz w:val="28"/>
        <w:szCs w:val="28"/>
      </w:rPr>
    </w:lvl>
    <w:lvl w:ilvl="7">
      <w:start w:val="1"/>
      <w:numFmt w:val="bullet"/>
      <w:lvlText w:val=""/>
      <w:lvlJc w:val="left"/>
      <w:pPr>
        <w:tabs>
          <w:tab w:val="num" w:pos="5760"/>
        </w:tabs>
        <w:ind w:left="5760" w:hanging="360"/>
      </w:pPr>
      <w:rPr>
        <w:rFonts w:ascii="Symbol" w:hAnsi="Symbol" w:cs="Arial" w:hint="default"/>
        <w:sz w:val="28"/>
        <w:szCs w:val="28"/>
      </w:rPr>
    </w:lvl>
    <w:lvl w:ilvl="8">
      <w:start w:val="1"/>
      <w:numFmt w:val="bullet"/>
      <w:lvlText w:val=""/>
      <w:lvlJc w:val="left"/>
      <w:pPr>
        <w:tabs>
          <w:tab w:val="num" w:pos="6480"/>
        </w:tabs>
        <w:ind w:left="6480" w:hanging="360"/>
      </w:pPr>
      <w:rPr>
        <w:rFonts w:ascii="Symbol" w:hAnsi="Symbol" w:cs="Arial" w:hint="default"/>
        <w:sz w:val="28"/>
        <w:szCs w:val="28"/>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hint="default"/>
        <w:sz w:val="28"/>
        <w:szCs w:val="28"/>
      </w:rPr>
    </w:lvl>
    <w:lvl w:ilvl="1">
      <w:start w:val="1"/>
      <w:numFmt w:val="bullet"/>
      <w:lvlText w:val=""/>
      <w:lvlJc w:val="left"/>
      <w:pPr>
        <w:tabs>
          <w:tab w:val="num" w:pos="1440"/>
        </w:tabs>
        <w:ind w:left="1440" w:hanging="360"/>
      </w:pPr>
      <w:rPr>
        <w:rFonts w:ascii="Symbol" w:hAnsi="Symbol" w:cs="Arial" w:hint="default"/>
        <w:sz w:val="28"/>
        <w:szCs w:val="28"/>
      </w:rPr>
    </w:lvl>
    <w:lvl w:ilvl="2">
      <w:start w:val="1"/>
      <w:numFmt w:val="bullet"/>
      <w:lvlText w:val=""/>
      <w:lvlJc w:val="left"/>
      <w:pPr>
        <w:tabs>
          <w:tab w:val="num" w:pos="2160"/>
        </w:tabs>
        <w:ind w:left="2160" w:hanging="360"/>
      </w:pPr>
      <w:rPr>
        <w:rFonts w:ascii="Symbol" w:hAnsi="Symbol" w:cs="Arial" w:hint="default"/>
        <w:sz w:val="28"/>
        <w:szCs w:val="28"/>
      </w:rPr>
    </w:lvl>
    <w:lvl w:ilvl="3">
      <w:start w:val="1"/>
      <w:numFmt w:val="bullet"/>
      <w:lvlText w:val=""/>
      <w:lvlJc w:val="left"/>
      <w:pPr>
        <w:tabs>
          <w:tab w:val="num" w:pos="2880"/>
        </w:tabs>
        <w:ind w:left="2880" w:hanging="360"/>
      </w:pPr>
      <w:rPr>
        <w:rFonts w:ascii="Symbol" w:hAnsi="Symbol" w:cs="Arial" w:hint="default"/>
        <w:sz w:val="28"/>
        <w:szCs w:val="28"/>
      </w:rPr>
    </w:lvl>
    <w:lvl w:ilvl="4">
      <w:start w:val="1"/>
      <w:numFmt w:val="bullet"/>
      <w:lvlText w:val=""/>
      <w:lvlJc w:val="left"/>
      <w:pPr>
        <w:tabs>
          <w:tab w:val="num" w:pos="3600"/>
        </w:tabs>
        <w:ind w:left="3600" w:hanging="360"/>
      </w:pPr>
      <w:rPr>
        <w:rFonts w:ascii="Symbol" w:hAnsi="Symbol" w:cs="Arial" w:hint="default"/>
        <w:sz w:val="28"/>
        <w:szCs w:val="28"/>
      </w:rPr>
    </w:lvl>
    <w:lvl w:ilvl="5">
      <w:start w:val="1"/>
      <w:numFmt w:val="bullet"/>
      <w:lvlText w:val=""/>
      <w:lvlJc w:val="left"/>
      <w:pPr>
        <w:tabs>
          <w:tab w:val="num" w:pos="4320"/>
        </w:tabs>
        <w:ind w:left="4320" w:hanging="360"/>
      </w:pPr>
      <w:rPr>
        <w:rFonts w:ascii="Symbol" w:hAnsi="Symbol" w:cs="Arial" w:hint="default"/>
        <w:sz w:val="28"/>
        <w:szCs w:val="28"/>
      </w:rPr>
    </w:lvl>
    <w:lvl w:ilvl="6">
      <w:start w:val="1"/>
      <w:numFmt w:val="bullet"/>
      <w:lvlText w:val=""/>
      <w:lvlJc w:val="left"/>
      <w:pPr>
        <w:tabs>
          <w:tab w:val="num" w:pos="5040"/>
        </w:tabs>
        <w:ind w:left="5040" w:hanging="360"/>
      </w:pPr>
      <w:rPr>
        <w:rFonts w:ascii="Symbol" w:hAnsi="Symbol" w:cs="Arial" w:hint="default"/>
        <w:sz w:val="28"/>
        <w:szCs w:val="28"/>
      </w:rPr>
    </w:lvl>
    <w:lvl w:ilvl="7">
      <w:start w:val="1"/>
      <w:numFmt w:val="bullet"/>
      <w:lvlText w:val=""/>
      <w:lvlJc w:val="left"/>
      <w:pPr>
        <w:tabs>
          <w:tab w:val="num" w:pos="5760"/>
        </w:tabs>
        <w:ind w:left="5760" w:hanging="360"/>
      </w:pPr>
      <w:rPr>
        <w:rFonts w:ascii="Symbol" w:hAnsi="Symbol" w:cs="Arial" w:hint="default"/>
        <w:sz w:val="28"/>
        <w:szCs w:val="28"/>
      </w:rPr>
    </w:lvl>
    <w:lvl w:ilvl="8">
      <w:start w:val="1"/>
      <w:numFmt w:val="bullet"/>
      <w:lvlText w:val=""/>
      <w:lvlJc w:val="left"/>
      <w:pPr>
        <w:tabs>
          <w:tab w:val="num" w:pos="6480"/>
        </w:tabs>
        <w:ind w:left="6480" w:hanging="360"/>
      </w:pPr>
      <w:rPr>
        <w:rFonts w:ascii="Symbol" w:hAnsi="Symbol" w:cs="Arial" w:hint="default"/>
        <w:sz w:val="28"/>
        <w:szCs w:val="28"/>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6"/>
    <w:rsid w:val="007740A8"/>
    <w:rsid w:val="00A335A6"/>
    <w:rsid w:val="00CB68D1"/>
    <w:rsid w:val="00FD5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A6"/>
    <w:pPr>
      <w:suppressAutoHyphens/>
      <w:spacing w:after="0" w:line="240" w:lineRule="auto"/>
    </w:pPr>
    <w:rPr>
      <w:rFonts w:ascii="Times New Roman" w:eastAsia="Times New Roman" w:hAnsi="Times New Roman" w:cs="Times New Roman"/>
      <w:sz w:val="24"/>
      <w:szCs w:val="24"/>
      <w:lang w:eastAsia="ar-SA"/>
    </w:rPr>
  </w:style>
  <w:style w:type="paragraph" w:styleId="Titre2">
    <w:name w:val="heading 2"/>
    <w:basedOn w:val="Normal"/>
    <w:next w:val="Corpsdetexte"/>
    <w:link w:val="Titre2Car"/>
    <w:qFormat/>
    <w:rsid w:val="00A335A6"/>
    <w:pPr>
      <w:numPr>
        <w:ilvl w:val="1"/>
        <w:numId w:val="1"/>
      </w:numPr>
      <w:spacing w:before="280" w:after="280"/>
      <w:outlineLvl w:val="1"/>
    </w:pPr>
    <w:rPr>
      <w:b/>
      <w:bCs/>
      <w:sz w:val="36"/>
      <w:szCs w:val="36"/>
    </w:rPr>
  </w:style>
  <w:style w:type="paragraph" w:styleId="Titre3">
    <w:name w:val="heading 3"/>
    <w:basedOn w:val="Normal"/>
    <w:next w:val="Corpsdetexte"/>
    <w:link w:val="Titre3Car"/>
    <w:qFormat/>
    <w:rsid w:val="00A335A6"/>
    <w:pPr>
      <w:numPr>
        <w:ilvl w:val="2"/>
        <w:numId w:val="1"/>
      </w:numPr>
      <w:spacing w:before="280" w:after="280"/>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335A6"/>
    <w:rPr>
      <w:rFonts w:ascii="Times New Roman" w:eastAsia="Times New Roman" w:hAnsi="Times New Roman" w:cs="Times New Roman"/>
      <w:b/>
      <w:bCs/>
      <w:sz w:val="36"/>
      <w:szCs w:val="36"/>
      <w:lang w:eastAsia="ar-SA"/>
    </w:rPr>
  </w:style>
  <w:style w:type="character" w:customStyle="1" w:styleId="Titre3Car">
    <w:name w:val="Titre 3 Car"/>
    <w:basedOn w:val="Policepardfaut"/>
    <w:link w:val="Titre3"/>
    <w:rsid w:val="00A335A6"/>
    <w:rPr>
      <w:rFonts w:ascii="Times New Roman" w:eastAsia="Times New Roman" w:hAnsi="Times New Roman" w:cs="Times New Roman"/>
      <w:b/>
      <w:bCs/>
      <w:sz w:val="27"/>
      <w:szCs w:val="27"/>
      <w:lang w:eastAsia="ar-SA"/>
    </w:rPr>
  </w:style>
  <w:style w:type="character" w:styleId="Accentuation">
    <w:name w:val="Emphasis"/>
    <w:qFormat/>
    <w:rsid w:val="00A335A6"/>
    <w:rPr>
      <w:i/>
      <w:iCs/>
    </w:rPr>
  </w:style>
  <w:style w:type="character" w:styleId="lev">
    <w:name w:val="Strong"/>
    <w:qFormat/>
    <w:rsid w:val="00A335A6"/>
    <w:rPr>
      <w:b/>
      <w:bCs/>
    </w:rPr>
  </w:style>
  <w:style w:type="paragraph" w:styleId="Corpsdetexte">
    <w:name w:val="Body Text"/>
    <w:basedOn w:val="Normal"/>
    <w:link w:val="CorpsdetexteCar"/>
    <w:rsid w:val="00A335A6"/>
    <w:pPr>
      <w:spacing w:before="280" w:after="280"/>
    </w:pPr>
  </w:style>
  <w:style w:type="character" w:customStyle="1" w:styleId="CorpsdetexteCar">
    <w:name w:val="Corps de texte Car"/>
    <w:basedOn w:val="Policepardfaut"/>
    <w:link w:val="Corpsdetexte"/>
    <w:rsid w:val="00A335A6"/>
    <w:rPr>
      <w:rFonts w:ascii="Times New Roman" w:eastAsia="Times New Roman" w:hAnsi="Times New Roman" w:cs="Times New Roman"/>
      <w:sz w:val="24"/>
      <w:szCs w:val="24"/>
      <w:lang w:eastAsia="ar-SA"/>
    </w:rPr>
  </w:style>
  <w:style w:type="paragraph" w:styleId="En-tte">
    <w:name w:val="header"/>
    <w:basedOn w:val="Normal"/>
    <w:link w:val="En-tteCar"/>
    <w:rsid w:val="00A335A6"/>
    <w:pPr>
      <w:spacing w:before="280" w:after="280"/>
    </w:pPr>
  </w:style>
  <w:style w:type="character" w:customStyle="1" w:styleId="En-tteCar">
    <w:name w:val="En-tête Car"/>
    <w:basedOn w:val="Policepardfaut"/>
    <w:link w:val="En-tte"/>
    <w:rsid w:val="00A335A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A6"/>
    <w:pPr>
      <w:suppressAutoHyphens/>
      <w:spacing w:after="0" w:line="240" w:lineRule="auto"/>
    </w:pPr>
    <w:rPr>
      <w:rFonts w:ascii="Times New Roman" w:eastAsia="Times New Roman" w:hAnsi="Times New Roman" w:cs="Times New Roman"/>
      <w:sz w:val="24"/>
      <w:szCs w:val="24"/>
      <w:lang w:eastAsia="ar-SA"/>
    </w:rPr>
  </w:style>
  <w:style w:type="paragraph" w:styleId="Titre2">
    <w:name w:val="heading 2"/>
    <w:basedOn w:val="Normal"/>
    <w:next w:val="Corpsdetexte"/>
    <w:link w:val="Titre2Car"/>
    <w:qFormat/>
    <w:rsid w:val="00A335A6"/>
    <w:pPr>
      <w:numPr>
        <w:ilvl w:val="1"/>
        <w:numId w:val="1"/>
      </w:numPr>
      <w:spacing w:before="280" w:after="280"/>
      <w:outlineLvl w:val="1"/>
    </w:pPr>
    <w:rPr>
      <w:b/>
      <w:bCs/>
      <w:sz w:val="36"/>
      <w:szCs w:val="36"/>
    </w:rPr>
  </w:style>
  <w:style w:type="paragraph" w:styleId="Titre3">
    <w:name w:val="heading 3"/>
    <w:basedOn w:val="Normal"/>
    <w:next w:val="Corpsdetexte"/>
    <w:link w:val="Titre3Car"/>
    <w:qFormat/>
    <w:rsid w:val="00A335A6"/>
    <w:pPr>
      <w:numPr>
        <w:ilvl w:val="2"/>
        <w:numId w:val="1"/>
      </w:numPr>
      <w:spacing w:before="280" w:after="280"/>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335A6"/>
    <w:rPr>
      <w:rFonts w:ascii="Times New Roman" w:eastAsia="Times New Roman" w:hAnsi="Times New Roman" w:cs="Times New Roman"/>
      <w:b/>
      <w:bCs/>
      <w:sz w:val="36"/>
      <w:szCs w:val="36"/>
      <w:lang w:eastAsia="ar-SA"/>
    </w:rPr>
  </w:style>
  <w:style w:type="character" w:customStyle="1" w:styleId="Titre3Car">
    <w:name w:val="Titre 3 Car"/>
    <w:basedOn w:val="Policepardfaut"/>
    <w:link w:val="Titre3"/>
    <w:rsid w:val="00A335A6"/>
    <w:rPr>
      <w:rFonts w:ascii="Times New Roman" w:eastAsia="Times New Roman" w:hAnsi="Times New Roman" w:cs="Times New Roman"/>
      <w:b/>
      <w:bCs/>
      <w:sz w:val="27"/>
      <w:szCs w:val="27"/>
      <w:lang w:eastAsia="ar-SA"/>
    </w:rPr>
  </w:style>
  <w:style w:type="character" w:styleId="Accentuation">
    <w:name w:val="Emphasis"/>
    <w:qFormat/>
    <w:rsid w:val="00A335A6"/>
    <w:rPr>
      <w:i/>
      <w:iCs/>
    </w:rPr>
  </w:style>
  <w:style w:type="character" w:styleId="lev">
    <w:name w:val="Strong"/>
    <w:qFormat/>
    <w:rsid w:val="00A335A6"/>
    <w:rPr>
      <w:b/>
      <w:bCs/>
    </w:rPr>
  </w:style>
  <w:style w:type="paragraph" w:styleId="Corpsdetexte">
    <w:name w:val="Body Text"/>
    <w:basedOn w:val="Normal"/>
    <w:link w:val="CorpsdetexteCar"/>
    <w:rsid w:val="00A335A6"/>
    <w:pPr>
      <w:spacing w:before="280" w:after="280"/>
    </w:pPr>
  </w:style>
  <w:style w:type="character" w:customStyle="1" w:styleId="CorpsdetexteCar">
    <w:name w:val="Corps de texte Car"/>
    <w:basedOn w:val="Policepardfaut"/>
    <w:link w:val="Corpsdetexte"/>
    <w:rsid w:val="00A335A6"/>
    <w:rPr>
      <w:rFonts w:ascii="Times New Roman" w:eastAsia="Times New Roman" w:hAnsi="Times New Roman" w:cs="Times New Roman"/>
      <w:sz w:val="24"/>
      <w:szCs w:val="24"/>
      <w:lang w:eastAsia="ar-SA"/>
    </w:rPr>
  </w:style>
  <w:style w:type="paragraph" w:styleId="En-tte">
    <w:name w:val="header"/>
    <w:basedOn w:val="Normal"/>
    <w:link w:val="En-tteCar"/>
    <w:rsid w:val="00A335A6"/>
    <w:pPr>
      <w:spacing w:before="280" w:after="280"/>
    </w:pPr>
  </w:style>
  <w:style w:type="character" w:customStyle="1" w:styleId="En-tteCar">
    <w:name w:val="En-tête Car"/>
    <w:basedOn w:val="Policepardfaut"/>
    <w:link w:val="En-tte"/>
    <w:rsid w:val="00A335A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3858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dc:creator>
  <cp:lastModifiedBy>Maure</cp:lastModifiedBy>
  <cp:revision>4</cp:revision>
  <dcterms:created xsi:type="dcterms:W3CDTF">2014-06-26T10:00:00Z</dcterms:created>
  <dcterms:modified xsi:type="dcterms:W3CDTF">2015-09-18T08:23:00Z</dcterms:modified>
</cp:coreProperties>
</file>